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28" w:rsidRDefault="00472928" w:rsidP="00472928">
      <w:pPr>
        <w:pStyle w:val="a5"/>
        <w:numPr>
          <w:ilvl w:val="1"/>
          <w:numId w:val="12"/>
        </w:numPr>
        <w:tabs>
          <w:tab w:val="left" w:pos="1485"/>
        </w:tabs>
        <w:ind w:left="1484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помощи</w:t>
      </w:r>
    </w:p>
    <w:p w:rsidR="00472928" w:rsidRDefault="00472928" w:rsidP="00472928">
      <w:pPr>
        <w:pStyle w:val="a3"/>
        <w:spacing w:before="5"/>
        <w:rPr>
          <w:b/>
          <w:sz w:val="30"/>
        </w:rPr>
      </w:pPr>
    </w:p>
    <w:p w:rsidR="00472928" w:rsidRDefault="00472928" w:rsidP="00472928">
      <w:pPr>
        <w:pStyle w:val="a3"/>
        <w:spacing w:line="268" w:lineRule="auto"/>
        <w:ind w:left="260" w:right="273" w:firstLine="708"/>
        <w:jc w:val="both"/>
      </w:pPr>
      <w:r>
        <w:t>8.1.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доступности и качества медицинской помощи, на основе которых проводится</w:t>
      </w:r>
      <w:r>
        <w:rPr>
          <w:spacing w:val="-67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 и</w:t>
      </w:r>
      <w:r>
        <w:rPr>
          <w:spacing w:val="2"/>
        </w:rPr>
        <w:t xml:space="preserve"> </w:t>
      </w:r>
      <w:r>
        <w:t>динамики.</w:t>
      </w:r>
    </w:p>
    <w:p w:rsidR="00472928" w:rsidRDefault="00472928" w:rsidP="0047292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5" w:lineRule="exact"/>
              <w:ind w:left="150" w:firstLine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</w:p>
          <w:p w:rsidR="00472928" w:rsidRDefault="00472928" w:rsidP="005777CB">
            <w:pPr>
              <w:pStyle w:val="TableParagraph"/>
              <w:spacing w:line="270" w:lineRule="atLeast"/>
              <w:ind w:left="286" w:right="125" w:hanging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z w:val="24"/>
                <w:lang w:val="ru-RU"/>
              </w:rPr>
              <w:tab/>
              <w:t>доступности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72928" w:rsidTr="005777CB">
        <w:trPr>
          <w:trHeight w:val="830"/>
        </w:trPr>
        <w:tc>
          <w:tcPr>
            <w:tcW w:w="572" w:type="dxa"/>
            <w:vMerge w:val="restart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870"/>
              </w:tabs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Удовлетворенность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населения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3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помощью</w:t>
            </w:r>
            <w:r w:rsidRPr="00472928">
              <w:rPr>
                <w:spacing w:val="3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(процентов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опрошенных),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472928" w:rsidRPr="00163F64" w:rsidRDefault="00163F64" w:rsidP="005777CB">
            <w:pPr>
              <w:pStyle w:val="TableParagraph"/>
              <w:ind w:left="378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Pr="009F0B47" w:rsidRDefault="00472928" w:rsidP="0036509A">
            <w:pPr>
              <w:pStyle w:val="TableParagraph"/>
              <w:ind w:left="269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9F0B47">
              <w:rPr>
                <w:sz w:val="24"/>
                <w:lang w:val="ru-RU"/>
              </w:rPr>
              <w:t>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Pr="009F0B47" w:rsidRDefault="00472928" w:rsidP="009F0B47">
            <w:pPr>
              <w:pStyle w:val="TableParagraph"/>
              <w:ind w:left="12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9F0B47">
              <w:rPr>
                <w:sz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Pr="009F0B47" w:rsidRDefault="00472928" w:rsidP="009F0B47">
            <w:pPr>
              <w:pStyle w:val="TableParagraph"/>
              <w:ind w:left="134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9F0B47">
              <w:rPr>
                <w:sz w:val="24"/>
                <w:lang w:val="ru-RU"/>
              </w:rPr>
              <w:t>2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Pr="00163F64" w:rsidRDefault="00472928" w:rsidP="00163F64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163F64">
              <w:rPr>
                <w:sz w:val="24"/>
                <w:lang w:val="ru-RU"/>
              </w:rPr>
              <w:t>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6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72928" w:rsidTr="005777CB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9" w:lineRule="exact"/>
              <w:ind w:left="378" w:right="376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9" w:lineRule="exact"/>
              <w:ind w:left="51" w:right="42"/>
              <w:jc w:val="center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9" w:lineRule="exact"/>
              <w:ind w:left="269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9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9" w:lineRule="exact"/>
              <w:ind w:left="134" w:right="135"/>
              <w:jc w:val="center"/>
              <w:rPr>
                <w:sz w:val="24"/>
              </w:rPr>
            </w:pPr>
          </w:p>
        </w:tc>
      </w:tr>
      <w:tr w:rsidR="00472928" w:rsidTr="005777CB">
        <w:trPr>
          <w:trHeight w:val="82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расходов</w:t>
            </w:r>
            <w:r w:rsidRPr="00472928">
              <w:rPr>
                <w:sz w:val="24"/>
                <w:lang w:val="ru-RU"/>
              </w:rPr>
              <w:tab/>
              <w:t>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оказание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медицинской  </w:t>
            </w:r>
            <w:r w:rsidRPr="00472928">
              <w:rPr>
                <w:spacing w:val="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помощи  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в  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</w:p>
          <w:p w:rsidR="00472928" w:rsidRDefault="00472928" w:rsidP="005777CB">
            <w:pPr>
              <w:pStyle w:val="TableParagraph"/>
              <w:tabs>
                <w:tab w:val="left" w:pos="1249"/>
                <w:tab w:val="left" w:pos="2828"/>
                <w:tab w:val="left" w:pos="3236"/>
              </w:tabs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дневных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стационаров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Pr="009F0B47" w:rsidRDefault="009F0B47" w:rsidP="005777CB">
            <w:pPr>
              <w:pStyle w:val="TableParagraph"/>
              <w:ind w:left="378" w:right="3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Pr="009F0B47" w:rsidRDefault="009F0B47" w:rsidP="009F0B47">
            <w:pPr>
              <w:pStyle w:val="TableParagraph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Pr="009F0B47" w:rsidRDefault="009F0B47" w:rsidP="009F0B47">
            <w:pPr>
              <w:pStyle w:val="TableParagraph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Pr="009F0B47" w:rsidRDefault="009F0B47" w:rsidP="009F0B47">
            <w:pPr>
              <w:pStyle w:val="TableParagraph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6,6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tabs>
                <w:tab w:val="left" w:pos="1429"/>
                <w:tab w:val="left" w:pos="2097"/>
              </w:tabs>
              <w:spacing w:line="267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территориальную</w:t>
            </w:r>
            <w:proofErr w:type="spellEnd"/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</w:tr>
      <w:tr w:rsidR="00472928" w:rsidTr="005777CB">
        <w:trPr>
          <w:trHeight w:val="16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расходов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z w:val="24"/>
                <w:lang w:val="ru-RU"/>
              </w:rPr>
              <w:tab/>
              <w:t>помощи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3"/>
                <w:sz w:val="24"/>
                <w:lang w:val="ru-RU"/>
              </w:rPr>
              <w:t>в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амбулаторных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условиях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неотложной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форме</w:t>
            </w:r>
            <w:r w:rsidRPr="00472928">
              <w:rPr>
                <w:spacing w:val="2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Pr="009F0B47" w:rsidRDefault="009F0B47" w:rsidP="009F0B47">
            <w:pPr>
              <w:pStyle w:val="TableParagraph"/>
              <w:spacing w:before="1"/>
              <w:ind w:left="378" w:right="3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47,7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Pr="009F0B47" w:rsidRDefault="009F0B47" w:rsidP="009F0B47">
            <w:pPr>
              <w:pStyle w:val="TableParagraph"/>
              <w:spacing w:before="1"/>
              <w:ind w:left="129" w:right="1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Pr="009F0B47" w:rsidRDefault="009F0B47" w:rsidP="009F0B47">
            <w:pPr>
              <w:pStyle w:val="TableParagraph"/>
              <w:spacing w:before="1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Pr="009F0B47" w:rsidRDefault="009F0B47" w:rsidP="009F0B47">
            <w:pPr>
              <w:pStyle w:val="TableParagraph"/>
              <w:spacing w:before="1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472928" w:rsidTr="005777CB">
        <w:trPr>
          <w:trHeight w:val="1101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граждан,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обеспеченных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лекарственными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препаратами,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льготных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2928" w:rsidTr="005777CB">
        <w:trPr>
          <w:trHeight w:val="331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получивших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специализированную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 в стационарных условиях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6"/>
                <w:sz w:val="24"/>
                <w:lang w:val="ru-RU"/>
              </w:rPr>
              <w:t>организациях,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подведомственных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федеральным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органам     исполнительной    власти,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общем числе пациентов, 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была оказана медицинская помощь 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стационарных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программы</w:t>
            </w:r>
          </w:p>
          <w:p w:rsidR="00472928" w:rsidRDefault="00472928" w:rsidP="005777CB">
            <w:pPr>
              <w:pStyle w:val="TableParagraph"/>
              <w:tabs>
                <w:tab w:val="left" w:pos="2457"/>
              </w:tabs>
              <w:spacing w:line="270" w:lineRule="atLeast"/>
              <w:ind w:left="74" w:right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Pr="006D3B9D" w:rsidRDefault="00472928" w:rsidP="006D3B9D">
            <w:pPr>
              <w:pStyle w:val="TableParagraph"/>
              <w:ind w:left="129" w:right="1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6D3B9D">
              <w:rPr>
                <w:sz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Pr="006D3B9D" w:rsidRDefault="00472928" w:rsidP="006D3B9D">
            <w:pPr>
              <w:pStyle w:val="TableParagraph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6D3B9D">
              <w:rPr>
                <w:sz w:val="24"/>
                <w:lang w:val="ru-RU"/>
              </w:rPr>
              <w:t>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Pr="006D3B9D" w:rsidRDefault="00472928" w:rsidP="006D3B9D">
            <w:pPr>
              <w:pStyle w:val="TableParagraph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6D3B9D">
              <w:rPr>
                <w:sz w:val="24"/>
                <w:lang w:val="ru-RU"/>
              </w:rPr>
              <w:t>1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патронажной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службой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дому для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 паллиативной медицинской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паллиативной медицинской 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-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E95449" w:rsidRDefault="00E95449" w:rsidP="005777CB">
            <w:pPr>
              <w:pStyle w:val="TableParagraph"/>
              <w:spacing w:before="221"/>
              <w:ind w:lef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1"/>
              <w:ind w:left="12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1"/>
              <w:ind w:left="134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472928" w:rsidTr="005777CB">
        <w:trPr>
          <w:trHeight w:val="553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spacing w:line="270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качества</w:t>
            </w:r>
            <w:r w:rsidRPr="00472928">
              <w:rPr>
                <w:spacing w:val="10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рамках диспансеризации,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6D3B9D" w:rsidRDefault="00472928" w:rsidP="006D3B9D">
            <w:pPr>
              <w:pStyle w:val="TableParagraph"/>
              <w:spacing w:before="220"/>
              <w:ind w:left="129" w:right="1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D3B9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,</w:t>
            </w:r>
            <w:r w:rsidR="006D3B9D">
              <w:rPr>
                <w:sz w:val="24"/>
                <w:lang w:val="ru-RU"/>
              </w:rPr>
              <w:t>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6D3B9D" w:rsidRDefault="00472928" w:rsidP="006D3B9D">
            <w:pPr>
              <w:pStyle w:val="TableParagraph"/>
              <w:spacing w:before="220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D3B9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,</w:t>
            </w:r>
            <w:r w:rsidR="006D3B9D">
              <w:rPr>
                <w:sz w:val="24"/>
                <w:lang w:val="ru-RU"/>
              </w:rPr>
              <w:t>8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6D3B9D" w:rsidRDefault="006D3B9D" w:rsidP="006D3B9D">
            <w:pPr>
              <w:pStyle w:val="TableParagraph"/>
              <w:spacing w:before="220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17,6</w:t>
            </w:r>
          </w:p>
        </w:tc>
      </w:tr>
      <w:tr w:rsidR="00472928" w:rsidTr="005777CB">
        <w:trPr>
          <w:trHeight w:val="193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хроническими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неинфекционными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взятых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 наблюдение,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неинфекционными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заболеваниями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6D3B9D">
            <w:pPr>
              <w:pStyle w:val="TableParagraph"/>
              <w:spacing w:before="225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D3B9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6D3B9D">
            <w:pPr>
              <w:pStyle w:val="TableParagraph"/>
              <w:spacing w:before="225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D3B9D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6D3B9D">
            <w:pPr>
              <w:pStyle w:val="TableParagraph"/>
              <w:spacing w:before="225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D3B9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6D3B9D">
            <w:pPr>
              <w:pStyle w:val="TableParagraph"/>
              <w:spacing w:before="225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D3B9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впервые</w:t>
            </w:r>
            <w:r w:rsidRPr="00472928">
              <w:rPr>
                <w:sz w:val="24"/>
                <w:lang w:val="ru-RU"/>
              </w:rPr>
              <w:tab/>
              <w:t>выявленных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</w:p>
        </w:tc>
        <w:tc>
          <w:tcPr>
            <w:tcW w:w="1285" w:type="dxa"/>
          </w:tcPr>
          <w:p w:rsidR="00472928" w:rsidRDefault="00472928" w:rsidP="00FF28B9">
            <w:pPr>
              <w:pStyle w:val="TableParagraph"/>
              <w:spacing w:before="131"/>
              <w:ind w:left="378" w:right="372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1"/>
              <w:ind w:left="129" w:right="125"/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1"/>
              <w:ind w:left="132" w:right="135"/>
              <w:jc w:val="center"/>
              <w:rPr>
                <w:sz w:val="24"/>
              </w:rPr>
            </w:pP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966"/>
              </w:tabs>
              <w:ind w:left="74" w:right="59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осмотрах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течение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года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</w:t>
            </w:r>
            <w:r w:rsidRPr="00472928">
              <w:rPr>
                <w:spacing w:val="-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285" w:type="dxa"/>
          </w:tcPr>
          <w:p w:rsidR="00E95449" w:rsidRDefault="00E95449" w:rsidP="005777CB">
            <w:pPr>
              <w:pStyle w:val="TableParagraph"/>
              <w:rPr>
                <w:sz w:val="24"/>
                <w:lang w:val="ru-RU"/>
              </w:rPr>
            </w:pPr>
          </w:p>
          <w:p w:rsidR="00E95449" w:rsidRDefault="00E95449" w:rsidP="00E95449"/>
          <w:p w:rsidR="00472928" w:rsidRPr="00E95449" w:rsidRDefault="00E95449" w:rsidP="00E954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3" w:type="dxa"/>
          </w:tcPr>
          <w:p w:rsidR="00E95449" w:rsidRDefault="00E95449" w:rsidP="005777CB">
            <w:pPr>
              <w:pStyle w:val="TableParagraph"/>
              <w:rPr>
                <w:sz w:val="24"/>
                <w:lang w:val="ru-RU"/>
              </w:rPr>
            </w:pPr>
          </w:p>
          <w:p w:rsidR="00E95449" w:rsidRDefault="00E95449" w:rsidP="00E95449"/>
          <w:p w:rsidR="00472928" w:rsidRPr="00E95449" w:rsidRDefault="00E95449" w:rsidP="00E954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9" w:type="dxa"/>
          </w:tcPr>
          <w:p w:rsidR="00E95449" w:rsidRDefault="00E95449" w:rsidP="005777CB">
            <w:pPr>
              <w:pStyle w:val="TableParagraph"/>
              <w:rPr>
                <w:sz w:val="24"/>
                <w:lang w:val="ru-RU"/>
              </w:rPr>
            </w:pPr>
          </w:p>
          <w:p w:rsidR="00E95449" w:rsidRDefault="00E95449" w:rsidP="00E95449"/>
          <w:p w:rsidR="00472928" w:rsidRPr="00E95449" w:rsidRDefault="00E95449" w:rsidP="00E9544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66" w:type="dxa"/>
          </w:tcPr>
          <w:p w:rsidR="00E95449" w:rsidRDefault="00E95449" w:rsidP="005777CB">
            <w:pPr>
              <w:pStyle w:val="TableParagraph"/>
              <w:rPr>
                <w:sz w:val="24"/>
                <w:lang w:val="ru-RU"/>
              </w:rPr>
            </w:pPr>
          </w:p>
          <w:p w:rsidR="00E95449" w:rsidRDefault="00E95449" w:rsidP="00E95449"/>
          <w:p w:rsidR="00472928" w:rsidRPr="00E95449" w:rsidRDefault="00E95449" w:rsidP="00E9544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</w:tcPr>
          <w:p w:rsidR="00E95449" w:rsidRDefault="00E95449" w:rsidP="005777CB">
            <w:pPr>
              <w:pStyle w:val="TableParagraph"/>
              <w:rPr>
                <w:sz w:val="24"/>
                <w:lang w:val="ru-RU"/>
              </w:rPr>
            </w:pPr>
          </w:p>
          <w:p w:rsidR="00E95449" w:rsidRDefault="00E95449" w:rsidP="00E95449"/>
          <w:p w:rsidR="00472928" w:rsidRPr="00E95449" w:rsidRDefault="00E95449" w:rsidP="00E9544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0" w:name="_GoBack"/>
            <w:bookmarkEnd w:id="0"/>
          </w:p>
        </w:tc>
      </w:tr>
      <w:tr w:rsidR="00472928" w:rsidTr="005777CB">
        <w:trPr>
          <w:trHeight w:val="2209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диспансеризации,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</w:p>
          <w:p w:rsidR="00472928" w:rsidRDefault="00472928" w:rsidP="005777CB"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FF28B9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28B9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FF28B9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</w:t>
            </w:r>
            <w:r w:rsidR="00FF28B9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FF28B9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F28B9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FF28B9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 w:rsidR="00472928">
              <w:rPr>
                <w:sz w:val="24"/>
              </w:rPr>
              <w:t>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со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злокачественными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1C1F76">
              <w:rPr>
                <w:sz w:val="24"/>
                <w:lang w:val="ru-RU"/>
              </w:rPr>
              <w:t>новообразованиями,взятых</w:t>
            </w:r>
            <w:proofErr w:type="spellEnd"/>
            <w:proofErr w:type="gramEnd"/>
            <w:r w:rsidR="001C1F76">
              <w:rPr>
                <w:sz w:val="24"/>
                <w:lang w:val="ru-RU"/>
              </w:rPr>
              <w:t xml:space="preserve"> </w:t>
            </w:r>
            <w:r w:rsidRPr="00472928">
              <w:rPr>
                <w:spacing w:val="-1"/>
                <w:sz w:val="24"/>
                <w:lang w:val="ru-RU"/>
              </w:rPr>
              <w:t>под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наблюдение,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2"/>
                <w:sz w:val="24"/>
                <w:lang w:val="ru-RU"/>
              </w:rPr>
              <w:t>со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1853"/>
              <w:rPr>
                <w:sz w:val="24"/>
              </w:rPr>
            </w:pPr>
            <w:proofErr w:type="spellStart"/>
            <w:r>
              <w:rPr>
                <w:sz w:val="24"/>
              </w:rPr>
              <w:t>злокачественными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новообразованиями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FF28B9" w:rsidP="005777CB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87</w:t>
            </w:r>
            <w:r w:rsidR="00472928">
              <w:rPr>
                <w:sz w:val="24"/>
              </w:rPr>
              <w:t>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FF28B9" w:rsidRDefault="00FF28B9" w:rsidP="00FF28B9">
            <w:pPr>
              <w:pStyle w:val="TableParagraph"/>
              <w:spacing w:before="221"/>
              <w:ind w:lef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766" w:type="dxa"/>
          </w:tcPr>
          <w:p w:rsidR="00472928" w:rsidRPr="00FF28B9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F28B9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F28B9" w:rsidRDefault="00FF28B9" w:rsidP="00FF28B9">
            <w:pPr>
              <w:pStyle w:val="TableParagraph"/>
              <w:spacing w:before="221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86.2</w:t>
            </w:r>
          </w:p>
        </w:tc>
        <w:tc>
          <w:tcPr>
            <w:tcW w:w="801" w:type="dxa"/>
          </w:tcPr>
          <w:p w:rsidR="00472928" w:rsidRPr="00FF28B9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F28B9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F28B9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4"/>
                <w:lang w:val="ru-RU"/>
              </w:rPr>
            </w:pPr>
            <w:r w:rsidRPr="00FF28B9">
              <w:rPr>
                <w:sz w:val="24"/>
                <w:lang w:val="ru-RU"/>
              </w:rPr>
              <w:t>90,0</w:t>
            </w:r>
          </w:p>
        </w:tc>
      </w:tr>
      <w:tr w:rsidR="00472928" w:rsidTr="005777CB">
        <w:trPr>
          <w:trHeight w:val="1656"/>
        </w:trPr>
        <w:tc>
          <w:tcPr>
            <w:tcW w:w="572" w:type="dxa"/>
          </w:tcPr>
          <w:p w:rsidR="00472928" w:rsidRPr="00FF28B9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F28B9" w:rsidRDefault="00472928" w:rsidP="005777CB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472928" w:rsidRPr="00FF28B9" w:rsidRDefault="00472928" w:rsidP="005777CB">
            <w:pPr>
              <w:pStyle w:val="TableParagraph"/>
              <w:ind w:left="143" w:right="139"/>
              <w:jc w:val="center"/>
              <w:rPr>
                <w:sz w:val="24"/>
                <w:lang w:val="ru-RU"/>
              </w:rPr>
            </w:pPr>
            <w:r w:rsidRPr="00FF28B9">
              <w:rPr>
                <w:sz w:val="24"/>
                <w:lang w:val="ru-RU"/>
              </w:rPr>
              <w:t>12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12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472928" w:rsidRDefault="00472928" w:rsidP="00E72A45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2A4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Pr="00E72A45" w:rsidRDefault="00472928" w:rsidP="00E72A45">
            <w:pPr>
              <w:pStyle w:val="TableParagraph"/>
              <w:ind w:left="181"/>
              <w:rPr>
                <w:sz w:val="24"/>
                <w:lang w:val="ru-RU"/>
              </w:rPr>
            </w:pPr>
            <w:r>
              <w:rPr>
                <w:sz w:val="24"/>
              </w:rPr>
              <w:t>16,</w:t>
            </w:r>
            <w:r w:rsidR="00E72A45">
              <w:rPr>
                <w:sz w:val="24"/>
                <w:lang w:val="ru-RU"/>
              </w:rPr>
              <w:t>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E72A45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2A4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E72A45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2A45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,5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72928">
              <w:rPr>
                <w:sz w:val="24"/>
                <w:lang w:val="ru-RU"/>
              </w:rPr>
              <w:t>стентирование</w:t>
            </w:r>
            <w:proofErr w:type="spellEnd"/>
            <w:r w:rsidRPr="00472928">
              <w:rPr>
                <w:sz w:val="24"/>
                <w:lang w:val="ru-RU"/>
              </w:rPr>
              <w:t xml:space="preserve"> коронарных артерий,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F94B7F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F94B7F">
            <w:pPr>
              <w:pStyle w:val="TableParagraph"/>
              <w:spacing w:before="221"/>
              <w:ind w:left="181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F94B7F">
            <w:pPr>
              <w:pStyle w:val="TableParagraph"/>
              <w:spacing w:before="22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F94B7F" w:rsidRDefault="00F94B7F" w:rsidP="00F94B7F">
            <w:pPr>
              <w:pStyle w:val="TableParagraph"/>
              <w:spacing w:before="221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472928" w:rsidTr="005777CB">
        <w:trPr>
          <w:trHeight w:val="303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 выездной бригадой скорой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72928">
              <w:rPr>
                <w:sz w:val="24"/>
                <w:lang w:val="ru-RU"/>
              </w:rPr>
              <w:t>тромболизис</w:t>
            </w:r>
            <w:proofErr w:type="spellEnd"/>
            <w:r w:rsidRPr="00472928">
              <w:rPr>
                <w:sz w:val="24"/>
                <w:lang w:val="ru-RU"/>
              </w:rPr>
              <w:t>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проведению,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оказана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медицинская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помощь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бригадами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скорой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F94B7F" w:rsidRDefault="00F94B7F" w:rsidP="00F94B7F">
            <w:pPr>
              <w:pStyle w:val="TableParagraph"/>
              <w:spacing w:before="179"/>
              <w:ind w:left="2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472928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6" w:type="dxa"/>
          </w:tcPr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F94B7F" w:rsidP="00E95449">
            <w:pPr>
              <w:pStyle w:val="TableParagraph"/>
              <w:spacing w:before="179"/>
              <w:ind w:left="116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E95449">
              <w:rPr>
                <w:sz w:val="24"/>
                <w:lang w:val="ru-RU"/>
              </w:rPr>
              <w:t>,5</w:t>
            </w:r>
          </w:p>
        </w:tc>
        <w:tc>
          <w:tcPr>
            <w:tcW w:w="801" w:type="dxa"/>
          </w:tcPr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F94B7F">
            <w:pPr>
              <w:pStyle w:val="TableParagraph"/>
              <w:spacing w:before="179"/>
              <w:ind w:left="132" w:right="135"/>
              <w:jc w:val="center"/>
              <w:rPr>
                <w:sz w:val="24"/>
                <w:lang w:val="ru-RU"/>
              </w:rPr>
            </w:pPr>
            <w:r w:rsidRPr="00F94B7F">
              <w:rPr>
                <w:sz w:val="24"/>
                <w:lang w:val="ru-RU"/>
              </w:rPr>
              <w:t>8,</w:t>
            </w:r>
            <w:r w:rsidR="00F94B7F">
              <w:rPr>
                <w:sz w:val="24"/>
                <w:lang w:val="ru-RU"/>
              </w:rPr>
              <w:t>0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Pr="00F94B7F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472928" w:rsidRPr="00F94B7F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  <w:lang w:val="ru-RU"/>
              </w:rPr>
            </w:pPr>
            <w:r w:rsidRPr="00F94B7F">
              <w:rPr>
                <w:sz w:val="24"/>
                <w:lang w:val="ru-RU"/>
              </w:rPr>
              <w:t>15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72928">
              <w:rPr>
                <w:sz w:val="24"/>
                <w:lang w:val="ru-RU"/>
              </w:rPr>
              <w:t>тромболитическая</w:t>
            </w:r>
            <w:proofErr w:type="spellEnd"/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инфарктом   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472928">
              <w:rPr>
                <w:sz w:val="24"/>
                <w:lang w:val="ru-RU"/>
              </w:rPr>
              <w:t xml:space="preserve">миокарда,   </w:t>
            </w:r>
            <w:proofErr w:type="gramEnd"/>
            <w:r w:rsidRPr="00472928">
              <w:rPr>
                <w:sz w:val="24"/>
                <w:lang w:val="ru-RU"/>
              </w:rPr>
              <w:t xml:space="preserve">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472928" w:rsidRPr="00F94B7F" w:rsidRDefault="00472928" w:rsidP="00F94B7F">
            <w:pPr>
              <w:pStyle w:val="TableParagraph"/>
              <w:spacing w:before="1"/>
              <w:ind w:left="378" w:right="37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</w:t>
            </w:r>
            <w:r w:rsidR="00F94B7F">
              <w:rPr>
                <w:sz w:val="24"/>
                <w:lang w:val="ru-RU"/>
              </w:rPr>
              <w:t>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Pr="00F94B7F" w:rsidRDefault="00472928" w:rsidP="00F94B7F">
            <w:pPr>
              <w:pStyle w:val="TableParagraph"/>
              <w:spacing w:before="1"/>
              <w:ind w:left="18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</w:t>
            </w:r>
            <w:r w:rsidR="00F94B7F">
              <w:rPr>
                <w:sz w:val="24"/>
                <w:lang w:val="ru-RU"/>
              </w:rPr>
              <w:t>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Pr="00F94B7F" w:rsidRDefault="00472928" w:rsidP="00F94B7F">
            <w:pPr>
              <w:pStyle w:val="TableParagraph"/>
              <w:spacing w:before="1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94B7F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</w:t>
            </w:r>
            <w:r w:rsidR="00F94B7F">
              <w:rPr>
                <w:sz w:val="24"/>
                <w:lang w:val="ru-RU"/>
              </w:rPr>
              <w:t>0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27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</w:tr>
      <w:tr w:rsidR="00472928" w:rsidTr="005777CB">
        <w:trPr>
          <w:trHeight w:val="276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74"/>
              </w:tabs>
              <w:ind w:left="74" w:right="57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tabs>
                <w:tab w:val="left" w:pos="2026"/>
                <w:tab w:val="left" w:pos="3022"/>
              </w:tabs>
              <w:spacing w:line="270" w:lineRule="atLeast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z w:val="24"/>
                <w:lang w:val="ru-RU"/>
              </w:rPr>
              <w:tab/>
              <w:t>с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острыми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72928" w:rsidTr="005777CB">
        <w:trPr>
          <w:trHeight w:val="27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proofErr w:type="spellStart"/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proofErr w:type="spellEnd"/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472928" w:rsidRPr="002F7375" w:rsidRDefault="00472928" w:rsidP="002F7375">
            <w:pPr>
              <w:pStyle w:val="TableParagraph"/>
              <w:ind w:left="378" w:right="37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2F7375">
              <w:rPr>
                <w:sz w:val="24"/>
                <w:lang w:val="ru-RU"/>
              </w:rPr>
              <w:t>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Pr="002F7375" w:rsidRDefault="00472928" w:rsidP="002F7375">
            <w:pPr>
              <w:pStyle w:val="TableParagraph"/>
              <w:ind w:left="129" w:right="12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2F7375">
              <w:rPr>
                <w:sz w:val="24"/>
                <w:lang w:val="ru-RU"/>
              </w:rPr>
              <w:t>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Pr="002F7375" w:rsidRDefault="00472928" w:rsidP="002F7375">
            <w:pPr>
              <w:pStyle w:val="TableParagraph"/>
              <w:ind w:left="228"/>
              <w:rPr>
                <w:sz w:val="24"/>
                <w:lang w:val="ru-RU"/>
              </w:rPr>
            </w:pPr>
            <w:r>
              <w:rPr>
                <w:sz w:val="24"/>
              </w:rPr>
              <w:t>2,</w:t>
            </w:r>
            <w:r w:rsidR="002F7375">
              <w:rPr>
                <w:sz w:val="24"/>
                <w:lang w:val="ru-RU"/>
              </w:rPr>
              <w:t>8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Pr="002F7375" w:rsidRDefault="00472928" w:rsidP="002F7375">
            <w:pPr>
              <w:pStyle w:val="TableParagraph"/>
              <w:ind w:left="132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3,</w:t>
            </w:r>
            <w:r w:rsidR="002F7375">
              <w:rPr>
                <w:sz w:val="24"/>
                <w:lang w:val="ru-RU"/>
              </w:rPr>
              <w:t>2</w:t>
            </w:r>
          </w:p>
        </w:tc>
      </w:tr>
      <w:tr w:rsidR="00472928" w:rsidTr="005777CB">
        <w:trPr>
          <w:trHeight w:val="2486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proofErr w:type="spellStart"/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proofErr w:type="spellEnd"/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центры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22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получающих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паллиативной медицинской 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нуждающихся</w:t>
            </w:r>
            <w:r w:rsidRPr="00472928">
              <w:rPr>
                <w:spacing w:val="4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обезболивании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</w:p>
          <w:p w:rsidR="00472928" w:rsidRDefault="00472928" w:rsidP="005777CB">
            <w:pPr>
              <w:pStyle w:val="TableParagraph"/>
              <w:tabs>
                <w:tab w:val="left" w:pos="2482"/>
              </w:tabs>
              <w:spacing w:line="270" w:lineRule="atLeast"/>
              <w:ind w:left="74" w:righ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паллиативной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2928" w:rsidTr="005777CB">
        <w:trPr>
          <w:trHeight w:val="193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обоснованных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жалоб,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 несоблюдение сроков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ожидания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отказ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предоставляемой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программы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государственных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гарантий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3"/>
              <w:ind w:left="378" w:right="3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5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3"/>
              <w:ind w:left="129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3"/>
              <w:ind w:left="120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Pr="00E95449" w:rsidRDefault="00E95449" w:rsidP="005777CB">
            <w:pPr>
              <w:pStyle w:val="TableParagraph"/>
              <w:spacing w:before="223"/>
              <w:ind w:left="134"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Выполнения</w:t>
            </w:r>
            <w:r w:rsidRPr="00472928">
              <w:rPr>
                <w:sz w:val="24"/>
                <w:lang w:val="ru-RU"/>
              </w:rPr>
              <w:tab/>
              <w:t>функции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врачебной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должности,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9"/>
              <w:jc w:val="center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129" w:right="129"/>
              <w:jc w:val="center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right="133"/>
              <w:jc w:val="right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</w:p>
        </w:tc>
      </w:tr>
    </w:tbl>
    <w:p w:rsidR="00472928" w:rsidRDefault="00472928" w:rsidP="00472928">
      <w:pPr>
        <w:spacing w:line="254" w:lineRule="exact"/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Показателей</w:t>
            </w:r>
            <w:r w:rsidRPr="00472928">
              <w:rPr>
                <w:sz w:val="24"/>
                <w:lang w:val="ru-RU"/>
              </w:rPr>
              <w:tab/>
              <w:t>рационального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использования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коечного</w:t>
            </w:r>
            <w:r w:rsidRPr="00472928">
              <w:rPr>
                <w:spacing w:val="1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фонда,</w:t>
            </w:r>
            <w:r w:rsidRPr="00472928">
              <w:rPr>
                <w:spacing w:val="1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 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2"/>
              <w:jc w:val="center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209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</w:p>
        </w:tc>
      </w:tr>
      <w:tr w:rsidR="00472928" w:rsidTr="005777CB">
        <w:trPr>
          <w:trHeight w:val="274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right="454"/>
              <w:jc w:val="right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09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</w:p>
        </w:tc>
      </w:tr>
    </w:tbl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282886" w:rsidP="0047292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123190</wp:posOffset>
                </wp:positionV>
                <wp:extent cx="1689100" cy="1270"/>
                <wp:effectExtent l="6350" t="7620" r="9525" b="1016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2660"/>
                            <a:gd name="T2" fmla="+- 0 7710 5050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628F" id="docshape5" o:spid="_x0000_s1026" style="position:absolute;margin-left:252.5pt;margin-top:9.7pt;width:13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909wIAAIo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" path="m,l2660,e" filled="f" strokeweight=".56pt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</w:p>
    <w:p w:rsidR="00472928" w:rsidRDefault="00472928"/>
    <w:sectPr w:rsidR="004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F3B"/>
    <w:multiLevelType w:val="hybridMultilevel"/>
    <w:tmpl w:val="43520EAE"/>
    <w:lvl w:ilvl="0" w:tplc="72C4498A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EB8D8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C4220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5F24523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6AFA7D5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D406652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F1B42D00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B8D8AEF8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D9680024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62F647C"/>
    <w:multiLevelType w:val="multilevel"/>
    <w:tmpl w:val="70D2B73A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14C4551B"/>
    <w:multiLevelType w:val="multilevel"/>
    <w:tmpl w:val="D5EEA870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3" w15:restartNumberingAfterBreak="0">
    <w:nsid w:val="171C3446"/>
    <w:multiLevelType w:val="multilevel"/>
    <w:tmpl w:val="51AA3B54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4" w15:restartNumberingAfterBreak="0">
    <w:nsid w:val="2518458B"/>
    <w:multiLevelType w:val="multilevel"/>
    <w:tmpl w:val="611499C0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 w15:restartNumberingAfterBreak="0">
    <w:nsid w:val="36035B4C"/>
    <w:multiLevelType w:val="multilevel"/>
    <w:tmpl w:val="D078268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6" w15:restartNumberingAfterBreak="0">
    <w:nsid w:val="4AAD0AF3"/>
    <w:multiLevelType w:val="multilevel"/>
    <w:tmpl w:val="441C47D0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7" w15:restartNumberingAfterBreak="0">
    <w:nsid w:val="4AEE5E5C"/>
    <w:multiLevelType w:val="hybridMultilevel"/>
    <w:tmpl w:val="70BAF38A"/>
    <w:lvl w:ilvl="0" w:tplc="751C4026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888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AA87326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1D862040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364658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1F3478FC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E9C6D03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CCA2FFC8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4F54C1CC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8" w15:restartNumberingAfterBreak="0">
    <w:nsid w:val="567F1229"/>
    <w:multiLevelType w:val="hybridMultilevel"/>
    <w:tmpl w:val="EB5A866C"/>
    <w:lvl w:ilvl="0" w:tplc="843C77B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8CEAA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750EFA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8378002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79DA46A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E880024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3C3402A4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A45877BC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E732030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9" w15:restartNumberingAfterBreak="0">
    <w:nsid w:val="5C742771"/>
    <w:multiLevelType w:val="multilevel"/>
    <w:tmpl w:val="7A66326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10" w15:restartNumberingAfterBreak="0">
    <w:nsid w:val="6F84796F"/>
    <w:multiLevelType w:val="hybridMultilevel"/>
    <w:tmpl w:val="EDA69160"/>
    <w:lvl w:ilvl="0" w:tplc="82D6BC5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7422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AC442A36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E7425EF0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A4E6A1D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476C5C38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A0E5C9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2C62CA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0DFCC23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AFF6B63"/>
    <w:multiLevelType w:val="hybridMultilevel"/>
    <w:tmpl w:val="68423A1A"/>
    <w:lvl w:ilvl="0" w:tplc="7D967B4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0A25EA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E00482B0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FEBAB1B2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866C7B40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CBC279B6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D354D0D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485A318C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9067866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8"/>
    <w:rsid w:val="00163F64"/>
    <w:rsid w:val="001C1F76"/>
    <w:rsid w:val="00255128"/>
    <w:rsid w:val="00282886"/>
    <w:rsid w:val="002F7375"/>
    <w:rsid w:val="0036509A"/>
    <w:rsid w:val="00472928"/>
    <w:rsid w:val="006D3B9D"/>
    <w:rsid w:val="009F0B47"/>
    <w:rsid w:val="00E72A45"/>
    <w:rsid w:val="00E95449"/>
    <w:rsid w:val="00F94B7F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502C-1F2E-4B0A-BBCC-F7C844B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9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29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7"/>
    <w:uiPriority w:val="99"/>
    <w:semiHidden/>
    <w:unhideWhenUsed/>
    <w:rsid w:val="0047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3</cp:revision>
  <dcterms:created xsi:type="dcterms:W3CDTF">2022-09-28T00:59:00Z</dcterms:created>
  <dcterms:modified xsi:type="dcterms:W3CDTF">2022-09-28T07:03:00Z</dcterms:modified>
</cp:coreProperties>
</file>